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95" w:rsidRPr="00175D75" w:rsidRDefault="00C43C95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C43C95" w:rsidRPr="00175D75" w:rsidRDefault="006D199C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C43C95" w:rsidRPr="00175D75">
        <w:rPr>
          <w:b/>
        </w:rPr>
        <w:t xml:space="preserve"> государственного налогового инспектора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№ </w:t>
      </w:r>
      <w:r>
        <w:rPr>
          <w:b/>
        </w:rPr>
        <w:t>1</w:t>
      </w:r>
      <w:r w:rsidRPr="00175D75">
        <w:rPr>
          <w:b/>
        </w:rPr>
        <w:t xml:space="preserve">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Инспекции Федеральной налоговой службы № 29 по </w:t>
      </w:r>
      <w:proofErr w:type="gramStart"/>
      <w:r w:rsidRPr="00175D75">
        <w:rPr>
          <w:b/>
        </w:rPr>
        <w:t>г</w:t>
      </w:r>
      <w:proofErr w:type="gramEnd"/>
      <w:r w:rsidRPr="00175D75">
        <w:rPr>
          <w:b/>
        </w:rPr>
        <w:t>. Москве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</w:pPr>
    </w:p>
    <w:p w:rsidR="00C43C95" w:rsidRDefault="00C43C95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175D75" w:rsidRDefault="00C43C95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C43C95" w:rsidRPr="007C1D8F" w:rsidRDefault="00C43C95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отдела выездных проверок №1 (далее – отдел) Управления Федеральной налоговой службы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 xml:space="preserve">. Москве (далее –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C43C95" w:rsidRPr="007C1D8F" w:rsidRDefault="00C43C95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– </w:t>
      </w:r>
      <w:r w:rsidRPr="006C7BDD">
        <w:rPr>
          <w:b/>
          <w:sz w:val="26"/>
          <w:szCs w:val="26"/>
        </w:rPr>
        <w:t>11-3-</w:t>
      </w:r>
      <w:r w:rsidR="006D199C">
        <w:rPr>
          <w:b/>
          <w:sz w:val="26"/>
          <w:szCs w:val="26"/>
        </w:rPr>
        <w:t>4</w:t>
      </w:r>
      <w:r w:rsidRPr="006C7BDD">
        <w:rPr>
          <w:b/>
          <w:sz w:val="26"/>
          <w:szCs w:val="26"/>
        </w:rPr>
        <w:t>-09</w:t>
      </w:r>
      <w:r w:rsidR="006D199C">
        <w:rPr>
          <w:b/>
          <w:sz w:val="26"/>
          <w:szCs w:val="26"/>
        </w:rPr>
        <w:t>5</w:t>
      </w:r>
      <w:r w:rsidRPr="006C7BDD">
        <w:rPr>
          <w:b/>
          <w:sz w:val="26"/>
          <w:szCs w:val="26"/>
        </w:rPr>
        <w:t>.</w:t>
      </w:r>
    </w:p>
    <w:p w:rsidR="00C43C95" w:rsidRPr="007C1D8F" w:rsidRDefault="00C43C95" w:rsidP="00BD6A2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  <w:r w:rsidR="00BD6A2A">
        <w:rPr>
          <w:sz w:val="26"/>
          <w:szCs w:val="26"/>
        </w:rPr>
        <w:t xml:space="preserve"> р</w:t>
      </w:r>
      <w:r w:rsidRPr="007C1D8F">
        <w:rPr>
          <w:sz w:val="26"/>
          <w:szCs w:val="26"/>
        </w:rPr>
        <w:t>егулирование налоговой деятельности.</w:t>
      </w:r>
    </w:p>
    <w:p w:rsidR="00C43C95" w:rsidRPr="007C1D8F" w:rsidRDefault="00C43C95" w:rsidP="00BD6A2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  <w:r w:rsidR="00BD6A2A">
        <w:rPr>
          <w:sz w:val="26"/>
          <w:szCs w:val="26"/>
        </w:rPr>
        <w:t>о</w:t>
      </w:r>
      <w:r w:rsidRPr="007C1D8F">
        <w:rPr>
          <w:sz w:val="26"/>
          <w:szCs w:val="26"/>
        </w:rPr>
        <w:t xml:space="preserve">существление налогового контроля. 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4. Назначение на должность и освобождение от должности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 xml:space="preserve">осуществляется приказом начальника Инспекции Федеральной налоговой службы № 29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 (далее – Инспекция).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5.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C43C95" w:rsidRDefault="00C43C95" w:rsidP="00712240">
      <w:pPr>
        <w:autoSpaceDE w:val="0"/>
        <w:autoSpaceDN w:val="0"/>
        <w:adjustRightInd w:val="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BD6A2A" w:rsidRPr="00B25837" w:rsidRDefault="00BD6A2A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 xml:space="preserve">. Для замещения должности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 устанавливаются следующие требования.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3C95" w:rsidRPr="007C1D8F" w:rsidRDefault="00C43C95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</w:t>
      </w:r>
      <w:proofErr w:type="gramStart"/>
      <w:r w:rsidRPr="007C1D8F">
        <w:rPr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7C1D8F">
        <w:rPr>
          <w:sz w:val="26"/>
          <w:szCs w:val="26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C1D8F">
        <w:rPr>
          <w:sz w:val="26"/>
          <w:szCs w:val="26"/>
        </w:rPr>
        <w:t>применения</w:t>
      </w:r>
      <w:proofErr w:type="gramEnd"/>
      <w:r w:rsidRPr="007C1D8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C43C95" w:rsidRPr="007C1D8F" w:rsidRDefault="00C43C95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Трудовой кодекс Российской Федерации от 30 декабря 2001 г. № 197-ФЗ;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Налоговый кодекс Российской Федерации от 31 июля 1998 г. № 146-ФЗ;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C43C95" w:rsidRPr="007C1D8F" w:rsidRDefault="006D199C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C43C95" w:rsidRPr="007C1D8F">
        <w:rPr>
          <w:sz w:val="26"/>
          <w:szCs w:val="26"/>
        </w:rPr>
        <w:t xml:space="preserve"> государственный налоговый инспектор </w:t>
      </w:r>
      <w:r w:rsidR="00C43C95"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C43C95" w:rsidRPr="007C1D8F">
        <w:rPr>
          <w:sz w:val="26"/>
          <w:szCs w:val="26"/>
        </w:rPr>
        <w:t xml:space="preserve">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порядок и сроки проведения мероприятий налогового контроля, в т.ч. выездных проверок;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проведения выездных налоговых проверок; 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C43C95" w:rsidRPr="00C06BBC" w:rsidRDefault="00C43C95" w:rsidP="002D2682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требования к составлению актов выездной проверки;</w:t>
      </w:r>
    </w:p>
    <w:p w:rsidR="00C43C95" w:rsidRPr="00C06BBC" w:rsidRDefault="00C43C95" w:rsidP="000823F4">
      <w:pPr>
        <w:widowControl w:val="0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            - порядок осуществления мероприятий налогового контроля при проведении выездных налоговых проверок.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C43C95" w:rsidRPr="005D50E4" w:rsidRDefault="00C43C95" w:rsidP="005D50E4">
      <w:pPr>
        <w:widowControl w:val="0"/>
        <w:jc w:val="both"/>
        <w:rPr>
          <w:sz w:val="26"/>
          <w:szCs w:val="26"/>
        </w:rPr>
      </w:pPr>
      <w:r w:rsidRPr="005D50E4">
        <w:rPr>
          <w:sz w:val="26"/>
          <w:szCs w:val="26"/>
        </w:rPr>
        <w:t xml:space="preserve">- знание </w:t>
      </w:r>
      <w:hyperlink r:id="rId7" w:history="1">
        <w:r w:rsidRPr="005D50E4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5D50E4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C43C95" w:rsidRPr="00C64AF5" w:rsidRDefault="00C43C95" w:rsidP="005D50E4">
      <w:pPr>
        <w:pStyle w:val="ad"/>
        <w:widowControl w:val="0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 xml:space="preserve">форм и методов работы со средствами массовой информации, обращениями </w:t>
      </w:r>
      <w:r w:rsidRPr="00C64AF5">
        <w:rPr>
          <w:rFonts w:ascii="Times New Roman" w:hAnsi="Times New Roman"/>
          <w:sz w:val="26"/>
          <w:szCs w:val="26"/>
        </w:rPr>
        <w:t xml:space="preserve">граждан с применением автоматизированных средств управления, правил делового этикета. </w:t>
      </w:r>
    </w:p>
    <w:p w:rsidR="00C43C95" w:rsidRPr="00C64AF5" w:rsidRDefault="00C43C95" w:rsidP="005D50E4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64AF5">
        <w:rPr>
          <w:color w:val="000000"/>
          <w:sz w:val="26"/>
          <w:szCs w:val="26"/>
        </w:rPr>
        <w:t xml:space="preserve">6.6. Наличие базовых умений: </w:t>
      </w:r>
    </w:p>
    <w:p w:rsidR="005D50E4" w:rsidRPr="00C64AF5" w:rsidRDefault="00C43C95" w:rsidP="005D50E4">
      <w:pPr>
        <w:pStyle w:val="ad"/>
        <w:widowControl w:val="0"/>
        <w:numPr>
          <w:ilvl w:val="0"/>
          <w:numId w:val="22"/>
        </w:numPr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5D50E4" w:rsidRPr="00C64AF5" w:rsidRDefault="00C43C95" w:rsidP="005D50E4">
      <w:pPr>
        <w:pStyle w:val="ad"/>
        <w:widowControl w:val="0"/>
        <w:numPr>
          <w:ilvl w:val="0"/>
          <w:numId w:val="22"/>
        </w:numPr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43C95" w:rsidRPr="00C64AF5" w:rsidRDefault="00C43C95" w:rsidP="00C06BBC">
      <w:pPr>
        <w:pStyle w:val="ad"/>
        <w:widowControl w:val="0"/>
        <w:numPr>
          <w:ilvl w:val="0"/>
          <w:numId w:val="2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коммуникативные умения.</w:t>
      </w:r>
    </w:p>
    <w:p w:rsidR="00C43C95" w:rsidRPr="00C64AF5" w:rsidRDefault="00C43C95" w:rsidP="00C06BBC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64AF5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64AF5">
        <w:rPr>
          <w:sz w:val="26"/>
          <w:szCs w:val="26"/>
        </w:rPr>
        <w:t>роведение выездных налоговых проверок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lastRenderedPageBreak/>
        <w:t>Проведение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bCs/>
          <w:color w:val="26282F"/>
          <w:sz w:val="26"/>
          <w:szCs w:val="26"/>
        </w:rPr>
        <w:t>Осуществление налогового контроля в связи с совершением сделок между взаимозависимыми лицами в рамках выездной налоговой проверки.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Истребование документов, необходимых для проведения выездной налоговой проверки.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Осмотр территорий, помещений лица, в отношении которого проводится налоговая проверка, документов и предметов.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выемки документов и предметов.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допросов свидетелей.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Взаимодействие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C64AF5" w:rsidRPr="00C64AF5" w:rsidRDefault="00C64AF5" w:rsidP="00C64AF5">
      <w:pPr>
        <w:ind w:firstLine="709"/>
        <w:rPr>
          <w:sz w:val="26"/>
          <w:szCs w:val="26"/>
        </w:rPr>
      </w:pPr>
      <w:r w:rsidRPr="00C64AF5">
        <w:rPr>
          <w:sz w:val="26"/>
          <w:szCs w:val="26"/>
        </w:rPr>
        <w:t>Оформление результатов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</w:t>
      </w:r>
    </w:p>
    <w:p w:rsidR="00C64AF5" w:rsidRPr="00C64AF5" w:rsidRDefault="00C64AF5" w:rsidP="00C64AF5">
      <w:pPr>
        <w:ind w:firstLine="709"/>
        <w:rPr>
          <w:sz w:val="26"/>
          <w:szCs w:val="26"/>
        </w:rPr>
      </w:pPr>
      <w:r w:rsidRPr="00C64AF5">
        <w:rPr>
          <w:sz w:val="26"/>
          <w:szCs w:val="26"/>
        </w:rPr>
        <w:t>Подготовка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 и возражений (объяснений) по актам, представленных налогоплательщиками.</w:t>
      </w:r>
    </w:p>
    <w:p w:rsidR="00C43C95" w:rsidRPr="00C64AF5" w:rsidRDefault="00C43C95" w:rsidP="003D3756">
      <w:pPr>
        <w:widowControl w:val="0"/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 xml:space="preserve">6.8. Наличие функциональных умений: </w:t>
      </w:r>
    </w:p>
    <w:p w:rsidR="00C43C95" w:rsidRPr="00C64AF5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навыки делового письма;</w:t>
      </w:r>
    </w:p>
    <w:p w:rsidR="00C43C95" w:rsidRPr="00C64AF5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мониторинга применения</w:t>
      </w:r>
      <w:r w:rsidRPr="007C1D8F">
        <w:rPr>
          <w:sz w:val="26"/>
          <w:szCs w:val="26"/>
        </w:rPr>
        <w:t xml:space="preserve"> законодательства;</w:t>
      </w:r>
    </w:p>
    <w:p w:rsidR="00C43C95" w:rsidRPr="00313A67" w:rsidRDefault="00C43C95" w:rsidP="00313A67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313A67" w:rsidRPr="00B25837" w:rsidRDefault="00313A67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CD7988" w:rsidRDefault="00C43C95" w:rsidP="00CD798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7. Основные права и обязанности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</w:t>
      </w:r>
      <w:r w:rsidRPr="000C1310">
        <w:rPr>
          <w:sz w:val="26"/>
          <w:szCs w:val="26"/>
        </w:rPr>
        <w:t xml:space="preserve">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</w:t>
      </w:r>
      <w:r w:rsidRPr="00CD7988">
        <w:rPr>
          <w:sz w:val="26"/>
          <w:szCs w:val="26"/>
        </w:rPr>
        <w:t>Российской Федерации (далее – Федеральный закон)".</w:t>
      </w:r>
    </w:p>
    <w:p w:rsidR="00C43C95" w:rsidRPr="00CD7988" w:rsidRDefault="00C43C95" w:rsidP="00CD7988">
      <w:pPr>
        <w:widowControl w:val="0"/>
        <w:ind w:firstLine="360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8. В целях реализации задач и функций, возложенных на отдел выездных проверок №1, </w:t>
      </w:r>
      <w:r w:rsidR="006D199C">
        <w:rPr>
          <w:sz w:val="26"/>
          <w:szCs w:val="26"/>
        </w:rPr>
        <w:t>старший</w:t>
      </w:r>
      <w:r w:rsidRPr="00CD7988">
        <w:rPr>
          <w:sz w:val="26"/>
          <w:szCs w:val="26"/>
        </w:rPr>
        <w:t xml:space="preserve"> государственный налоговый инспектор обязан: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Соблюдать положение об отделе;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выездные налоговые проверки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проверки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bCs/>
          <w:color w:val="26282F"/>
          <w:sz w:val="26"/>
          <w:szCs w:val="26"/>
        </w:rPr>
        <w:lastRenderedPageBreak/>
        <w:t>Осуществлять налоговый контроль в связи с совершением сделок между взаимозависимыми лицами в рамках выездной налоговой проверки.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Истребовать документы, необходимые для проведения выездной налоговой проверки.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осмотр территорий, помещений лица, в отношении которого проводится налоговая проверка, документов и предметов.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выемки документов и предметов.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допросы свидетелей.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Взаимодействовать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вносить предложения по привлечению на договорной основе эксперта; специалиста, обладающего специальными знаниями и навыками; переводчика.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При проведении действий по осуществлению налогового контроля в случаях, предусмотренных Налоговым Кодексом РФ, привлекать понятых.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Оформлять результаты выездной налоговой проверки справкой, актом выездной налоговой проверки, формировать доказательную базу, выводы по ней, представлять акты проверок руководству инспекции для рассмотрения.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Подготавливать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 и возражений (объяснений) по актам, представленных налогоплательщиками.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в установленные сроки материалы выездных налоговых проверок, акты выездных налоговых проверок, проекты соответствующих  решений по результатам проведенной проверки в правовой отдел для его оценки и визирования.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в установленные сроки материалы выездных налоговых проверок, акты выездных налоговых проверок, проекты соответствующих решений по результатам проведенной проверки руководству инспекции для рассмотрения.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Обеспечивать актуализацию информационных ресурсов Инспекции по направлению деятельности отдела.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Обеспечивать своевременное вручение документов налогоплательщикам и налоговым агентам и отделам инспекции.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Своевременно подготавливать ответ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</w:t>
      </w:r>
      <w:r w:rsidR="00C34909">
        <w:rPr>
          <w:sz w:val="26"/>
          <w:szCs w:val="26"/>
        </w:rPr>
        <w:t xml:space="preserve">России </w:t>
      </w:r>
      <w:r w:rsidRPr="00CD7988">
        <w:rPr>
          <w:sz w:val="26"/>
          <w:szCs w:val="26"/>
        </w:rPr>
        <w:t xml:space="preserve">по </w:t>
      </w:r>
      <w:proofErr w:type="gramStart"/>
      <w:r w:rsidRPr="00CD7988">
        <w:rPr>
          <w:sz w:val="26"/>
          <w:szCs w:val="26"/>
        </w:rPr>
        <w:t>г</w:t>
      </w:r>
      <w:proofErr w:type="gramEnd"/>
      <w:r w:rsidRPr="00CD7988">
        <w:rPr>
          <w:sz w:val="26"/>
          <w:szCs w:val="26"/>
        </w:rPr>
        <w:t>. Москве и ФНС России по их запросам.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Принимать участие в рабочих совещаниях по вопросам проведения выездных налоговых проверок в ФНС России, УФНС России по </w:t>
      </w:r>
      <w:proofErr w:type="gramStart"/>
      <w:r w:rsidRPr="00CD7988">
        <w:rPr>
          <w:sz w:val="26"/>
          <w:szCs w:val="26"/>
        </w:rPr>
        <w:t>г</w:t>
      </w:r>
      <w:proofErr w:type="gramEnd"/>
      <w:r w:rsidRPr="00CD7988">
        <w:rPr>
          <w:sz w:val="26"/>
          <w:szCs w:val="26"/>
        </w:rPr>
        <w:t>. Москве, ИФНС России № 29 по г. Москве.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Осуществлять взаимодействия с правоохранительными и иными контролирующими органами по предмету деятельности отдела; подготавливать и направлять материалы выездных налоговых проверок в следственный комитет в рамках действующего законодательства.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lastRenderedPageBreak/>
        <w:t>Передавать необходимые материалы и информацию в соответствующие отделы Инспекции.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Представлять сводные расчеты по своему участку.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Вести </w:t>
      </w:r>
      <w:proofErr w:type="gramStart"/>
      <w:r w:rsidRPr="00CD7988">
        <w:rPr>
          <w:sz w:val="26"/>
          <w:szCs w:val="26"/>
        </w:rPr>
        <w:t>разъяснительную</w:t>
      </w:r>
      <w:proofErr w:type="gramEnd"/>
      <w:r w:rsidRPr="00CD7988">
        <w:rPr>
          <w:sz w:val="26"/>
          <w:szCs w:val="26"/>
        </w:rPr>
        <w:t xml:space="preserve"> работы среди молодых специалистов.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Вести в установленном порядке делопроизводство и обеспечение сохранности номенклатурных дел.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Осуществл</w:t>
      </w:r>
      <w:r w:rsidR="00CD7988" w:rsidRPr="00CD7988">
        <w:rPr>
          <w:sz w:val="26"/>
          <w:szCs w:val="26"/>
        </w:rPr>
        <w:t>ять</w:t>
      </w:r>
      <w:r w:rsidRPr="00CD7988">
        <w:rPr>
          <w:sz w:val="26"/>
          <w:szCs w:val="26"/>
        </w:rPr>
        <w:t xml:space="preserve"> самостоятельн</w:t>
      </w:r>
      <w:r w:rsidR="00CD7988" w:rsidRPr="00CD7988">
        <w:rPr>
          <w:sz w:val="26"/>
          <w:szCs w:val="26"/>
        </w:rPr>
        <w:t>ый</w:t>
      </w:r>
      <w:r w:rsidRPr="00CD7988">
        <w:rPr>
          <w:sz w:val="26"/>
          <w:szCs w:val="26"/>
        </w:rPr>
        <w:t xml:space="preserve"> оперативн</w:t>
      </w:r>
      <w:r w:rsidR="00CD7988" w:rsidRPr="00CD7988">
        <w:rPr>
          <w:sz w:val="26"/>
          <w:szCs w:val="26"/>
        </w:rPr>
        <w:t>ый</w:t>
      </w:r>
      <w:r w:rsidRPr="00CD7988">
        <w:rPr>
          <w:sz w:val="26"/>
          <w:szCs w:val="26"/>
        </w:rPr>
        <w:t xml:space="preserve"> контрол</w:t>
      </w:r>
      <w:r w:rsidR="00CD7988" w:rsidRPr="00CD7988">
        <w:rPr>
          <w:sz w:val="26"/>
          <w:szCs w:val="26"/>
        </w:rPr>
        <w:t>ь</w:t>
      </w:r>
      <w:r w:rsidRPr="00CD7988">
        <w:rPr>
          <w:sz w:val="26"/>
          <w:szCs w:val="26"/>
        </w:rPr>
        <w:t xml:space="preserve"> в части выполнения должностных функций и самоконтроля. 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хранить налоговую и служебную тайны;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 обеспечивать сохранность служебного удостоверения;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выполнять другие разовые поручения начальника отдела;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соблюдать правила техники безопасности и противопожарной безопасности;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выполнять требования и правила служебного распорядка инспекции;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 исполнять приказы ФНС России, Управления ФНС России по </w:t>
      </w:r>
      <w:proofErr w:type="gramStart"/>
      <w:r w:rsidRPr="00CD7988">
        <w:rPr>
          <w:sz w:val="26"/>
          <w:szCs w:val="26"/>
        </w:rPr>
        <w:t>г</w:t>
      </w:r>
      <w:proofErr w:type="gramEnd"/>
      <w:r w:rsidRPr="00CD7988">
        <w:rPr>
          <w:sz w:val="26"/>
          <w:szCs w:val="26"/>
        </w:rPr>
        <w:t>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C43C95" w:rsidRPr="00CD7988" w:rsidRDefault="00C43C95" w:rsidP="00CD7988">
      <w:pPr>
        <w:widowControl w:val="0"/>
        <w:ind w:firstLine="360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9.</w:t>
      </w:r>
      <w:r w:rsidR="00A040D0" w:rsidRPr="00CD7988">
        <w:rPr>
          <w:sz w:val="26"/>
          <w:szCs w:val="26"/>
        </w:rPr>
        <w:t xml:space="preserve"> </w:t>
      </w:r>
      <w:r w:rsidRPr="00CD7988">
        <w:rPr>
          <w:sz w:val="26"/>
          <w:szCs w:val="26"/>
        </w:rPr>
        <w:t xml:space="preserve">В целях исполнения возложенных должностных обязанностей </w:t>
      </w:r>
      <w:r w:rsidR="006D199C">
        <w:rPr>
          <w:sz w:val="26"/>
          <w:szCs w:val="26"/>
        </w:rPr>
        <w:t>старший</w:t>
      </w:r>
      <w:r w:rsidRPr="00CD7988">
        <w:rPr>
          <w:sz w:val="26"/>
          <w:szCs w:val="26"/>
        </w:rPr>
        <w:t xml:space="preserve"> государственный налоговый инспектор имеет право </w:t>
      </w:r>
      <w:proofErr w:type="gramStart"/>
      <w:r w:rsidRPr="00CD7988">
        <w:rPr>
          <w:sz w:val="26"/>
          <w:szCs w:val="26"/>
        </w:rPr>
        <w:t>на</w:t>
      </w:r>
      <w:proofErr w:type="gramEnd"/>
      <w:r w:rsidRPr="00CD7988">
        <w:rPr>
          <w:sz w:val="26"/>
          <w:szCs w:val="26"/>
        </w:rPr>
        <w:t xml:space="preserve">: </w:t>
      </w:r>
    </w:p>
    <w:p w:rsidR="00C43C95" w:rsidRPr="00CD7988" w:rsidRDefault="00313A67" w:rsidP="00313A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C43C95" w:rsidRPr="00CD7988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43C95" w:rsidRPr="000C1310" w:rsidRDefault="00313A67" w:rsidP="00313A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C43C95" w:rsidRPr="00CD7988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</w:t>
      </w:r>
      <w:r w:rsidR="00C43C95" w:rsidRPr="000C1310">
        <w:rPr>
          <w:sz w:val="26"/>
          <w:szCs w:val="26"/>
        </w:rPr>
        <w:t xml:space="preserve">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3C95" w:rsidRPr="007C1D8F" w:rsidRDefault="00C43C95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C43C95" w:rsidRPr="007C1D8F" w:rsidRDefault="00C43C95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B30CDF" w:rsidRPr="0078719F" w:rsidRDefault="00C43C95" w:rsidP="00B30CD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10. </w:t>
      </w:r>
      <w:proofErr w:type="gramStart"/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</w:t>
      </w:r>
      <w:r w:rsidR="00B30CDF" w:rsidRPr="007C1D8F">
        <w:rPr>
          <w:sz w:val="26"/>
          <w:szCs w:val="26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 w:rsidR="00B30CDF">
        <w:rPr>
          <w:sz w:val="26"/>
          <w:szCs w:val="26"/>
        </w:rPr>
        <w:t>лужбе", Положением об Инспекции</w:t>
      </w:r>
      <w:r w:rsidR="00B30CDF" w:rsidRPr="007C1D8F">
        <w:rPr>
          <w:sz w:val="26"/>
          <w:szCs w:val="26"/>
        </w:rPr>
        <w:t>, утвержденным руково</w:t>
      </w:r>
      <w:r w:rsidR="00B30CDF">
        <w:rPr>
          <w:sz w:val="26"/>
          <w:szCs w:val="26"/>
        </w:rPr>
        <w:t>дителем УФНС России по г. Москве, положением об отделе выездных проверок № 1, приказами (распоряжениями) УФНС России по г. Москве</w:t>
      </w:r>
      <w:proofErr w:type="gramEnd"/>
      <w:r w:rsidR="00B30CDF">
        <w:rPr>
          <w:sz w:val="26"/>
          <w:szCs w:val="26"/>
        </w:rPr>
        <w:t>, поручениями руководства Инспекции.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C43C95" w:rsidRPr="00363D3D" w:rsidRDefault="006D199C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старший</w:t>
      </w:r>
      <w:r w:rsidR="00C43C95" w:rsidRPr="00E3670A">
        <w:rPr>
          <w:b/>
        </w:rPr>
        <w:t xml:space="preserve"> государственный налоговый инспектор</w:t>
      </w:r>
      <w:r w:rsidR="00C43C95">
        <w:t xml:space="preserve"> </w:t>
      </w:r>
      <w:r w:rsidR="00C43C95" w:rsidRPr="00363D3D">
        <w:rPr>
          <w:b/>
        </w:rPr>
        <w:t>вправе или обязан самостоятельно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313A67" w:rsidRPr="00363D3D" w:rsidRDefault="00313A67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12. При исполнении служебных обязанностей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43C95" w:rsidRPr="007C1D8F" w:rsidRDefault="00C43C95" w:rsidP="006C7B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13. При исполнении служебных обязанностей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D7988" w:rsidRDefault="00CD7988" w:rsidP="00712240">
      <w:pPr>
        <w:autoSpaceDE w:val="0"/>
        <w:autoSpaceDN w:val="0"/>
        <w:adjustRightInd w:val="0"/>
        <w:ind w:firstLine="540"/>
        <w:jc w:val="both"/>
      </w:pPr>
    </w:p>
    <w:p w:rsidR="00C43C95" w:rsidRPr="0044628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C43C95" w:rsidRPr="00446288" w:rsidRDefault="006D199C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старший</w:t>
      </w:r>
      <w:r w:rsidR="00C43C95" w:rsidRPr="00E3670A">
        <w:rPr>
          <w:b/>
        </w:rPr>
        <w:t xml:space="preserve"> государственный налоговый инспектор</w:t>
      </w:r>
      <w:r w:rsidR="00C43C95">
        <w:t xml:space="preserve"> </w:t>
      </w:r>
      <w:r w:rsidR="00C43C95" w:rsidRPr="00446288">
        <w:rPr>
          <w:b/>
        </w:rPr>
        <w:t>вправе или обязан участвовать</w:t>
      </w:r>
    </w:p>
    <w:p w:rsidR="00C43C95" w:rsidRPr="0044628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313A67" w:rsidRDefault="00313A67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15.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43C95" w:rsidRPr="00F8776C" w:rsidRDefault="00C43C95" w:rsidP="00AC468C">
      <w:pPr>
        <w:autoSpaceDE w:val="0"/>
        <w:autoSpaceDN w:val="0"/>
        <w:adjustRightInd w:val="0"/>
        <w:jc w:val="both"/>
        <w:rPr>
          <w:highlight w:val="yellow"/>
        </w:rPr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AC468C" w:rsidRPr="005C1483" w:rsidRDefault="00AC468C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16. В соответствии со своими должностными обязанностями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AC468C" w:rsidRPr="005C1483" w:rsidRDefault="00AC468C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7C1D8F" w:rsidRDefault="00C43C95" w:rsidP="00015342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17. </w:t>
      </w:r>
      <w:proofErr w:type="gramStart"/>
      <w:r w:rsidRPr="007C1D8F">
        <w:rPr>
          <w:sz w:val="26"/>
          <w:szCs w:val="26"/>
        </w:rPr>
        <w:t xml:space="preserve">Взаимодействие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C1D8F">
        <w:rPr>
          <w:sz w:val="26"/>
          <w:szCs w:val="26"/>
        </w:rPr>
        <w:t xml:space="preserve">" (Собрание законодательства Российской Федерации, 2002, N 33, ст. 3196; 2007, N 13, ст. 1531; </w:t>
      </w:r>
      <w:proofErr w:type="gramStart"/>
      <w:r w:rsidRPr="007C1D8F">
        <w:rPr>
          <w:sz w:val="26"/>
          <w:szCs w:val="26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  <w:proofErr w:type="gramEnd"/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 xml:space="preserve">гражданам и организациям в соответствии </w:t>
      </w:r>
      <w:proofErr w:type="gramStart"/>
      <w:r w:rsidRPr="005C1483">
        <w:rPr>
          <w:b/>
        </w:rPr>
        <w:t>с</w:t>
      </w:r>
      <w:proofErr w:type="gramEnd"/>
      <w:r w:rsidRPr="005C1483">
        <w:rPr>
          <w:b/>
        </w:rPr>
        <w:t xml:space="preserve"> административным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AC468C" w:rsidRPr="005C1483" w:rsidRDefault="00AC468C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Инспекцией:</w:t>
      </w:r>
    </w:p>
    <w:p w:rsidR="00C43C95" w:rsidRPr="006C7BDD" w:rsidRDefault="00C43C95" w:rsidP="006C7BDD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lastRenderedPageBreak/>
        <w:t>IX. Показатели эффективности и результативности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AC468C" w:rsidRPr="005C1483" w:rsidRDefault="00AC468C" w:rsidP="00712240">
      <w:pPr>
        <w:autoSpaceDE w:val="0"/>
        <w:autoSpaceDN w:val="0"/>
        <w:adjustRightInd w:val="0"/>
        <w:jc w:val="center"/>
        <w:rPr>
          <w:b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C43C95" w:rsidRPr="00175D75" w:rsidRDefault="00C43C95" w:rsidP="00712240">
      <w:pPr>
        <w:autoSpaceDE w:val="0"/>
        <w:autoSpaceDN w:val="0"/>
        <w:adjustRightInd w:val="0"/>
        <w:ind w:firstLine="540"/>
        <w:jc w:val="both"/>
      </w:pPr>
    </w:p>
    <w:sectPr w:rsidR="00C43C95" w:rsidRPr="00175D75" w:rsidSect="00AC468C">
      <w:pgSz w:w="12240" w:h="15840" w:code="1"/>
      <w:pgMar w:top="567" w:right="850" w:bottom="567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8C0" w:rsidRDefault="002F48C0" w:rsidP="00F36EAE">
      <w:r>
        <w:separator/>
      </w:r>
    </w:p>
  </w:endnote>
  <w:endnote w:type="continuationSeparator" w:id="0">
    <w:p w:rsidR="002F48C0" w:rsidRDefault="002F48C0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8C0" w:rsidRDefault="002F48C0" w:rsidP="00F36EAE">
      <w:r>
        <w:separator/>
      </w:r>
    </w:p>
  </w:footnote>
  <w:footnote w:type="continuationSeparator" w:id="0">
    <w:p w:rsidR="002F48C0" w:rsidRDefault="002F48C0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580F15"/>
    <w:multiLevelType w:val="hybridMultilevel"/>
    <w:tmpl w:val="7108B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>
    <w:nsid w:val="31B10A81"/>
    <w:multiLevelType w:val="hybridMultilevel"/>
    <w:tmpl w:val="B2A60368"/>
    <w:lvl w:ilvl="0" w:tplc="83CEDB04">
      <w:start w:val="1"/>
      <w:numFmt w:val="decimal"/>
      <w:lvlText w:val="%1)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340840"/>
    <w:multiLevelType w:val="hybridMultilevel"/>
    <w:tmpl w:val="5E4C24B0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469C2"/>
    <w:multiLevelType w:val="hybridMultilevel"/>
    <w:tmpl w:val="067AE370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87714BB"/>
    <w:multiLevelType w:val="hybridMultilevel"/>
    <w:tmpl w:val="EFCE5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6F3056"/>
    <w:multiLevelType w:val="hybridMultilevel"/>
    <w:tmpl w:val="398E6764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34A61"/>
    <w:multiLevelType w:val="hybridMultilevel"/>
    <w:tmpl w:val="4FE6A3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AA0B5E"/>
    <w:multiLevelType w:val="hybridMultilevel"/>
    <w:tmpl w:val="7A9E8CFC"/>
    <w:lvl w:ilvl="0" w:tplc="83CEDB04">
      <w:start w:val="1"/>
      <w:numFmt w:val="decimal"/>
      <w:lvlText w:val="%1)"/>
      <w:lvlJc w:val="left"/>
      <w:pPr>
        <w:ind w:left="241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D320D7"/>
    <w:multiLevelType w:val="hybridMultilevel"/>
    <w:tmpl w:val="B8901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3"/>
  </w:num>
  <w:num w:numId="5">
    <w:abstractNumId w:val="12"/>
  </w:num>
  <w:num w:numId="6">
    <w:abstractNumId w:val="15"/>
  </w:num>
  <w:num w:numId="7">
    <w:abstractNumId w:val="17"/>
  </w:num>
  <w:num w:numId="8">
    <w:abstractNumId w:val="5"/>
  </w:num>
  <w:num w:numId="9">
    <w:abstractNumId w:val="10"/>
  </w:num>
  <w:num w:numId="10">
    <w:abstractNumId w:val="9"/>
  </w:num>
  <w:num w:numId="11">
    <w:abstractNumId w:val="13"/>
  </w:num>
  <w:num w:numId="12">
    <w:abstractNumId w:val="20"/>
  </w:num>
  <w:num w:numId="13">
    <w:abstractNumId w:val="16"/>
  </w:num>
  <w:num w:numId="14">
    <w:abstractNumId w:val="1"/>
  </w:num>
  <w:num w:numId="15">
    <w:abstractNumId w:val="22"/>
  </w:num>
  <w:num w:numId="16">
    <w:abstractNumId w:val="4"/>
  </w:num>
  <w:num w:numId="17">
    <w:abstractNumId w:val="6"/>
  </w:num>
  <w:num w:numId="18">
    <w:abstractNumId w:val="19"/>
  </w:num>
  <w:num w:numId="19">
    <w:abstractNumId w:val="14"/>
  </w:num>
  <w:num w:numId="20">
    <w:abstractNumId w:val="21"/>
  </w:num>
  <w:num w:numId="21">
    <w:abstractNumId w:val="7"/>
  </w:num>
  <w:num w:numId="22">
    <w:abstractNumId w:val="8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76711"/>
    <w:rsid w:val="000823F4"/>
    <w:rsid w:val="000A0C58"/>
    <w:rsid w:val="000A18BB"/>
    <w:rsid w:val="000A2F73"/>
    <w:rsid w:val="000A349E"/>
    <w:rsid w:val="000B0EEE"/>
    <w:rsid w:val="000B6D80"/>
    <w:rsid w:val="000C06CD"/>
    <w:rsid w:val="000C1310"/>
    <w:rsid w:val="000C245E"/>
    <w:rsid w:val="000C256B"/>
    <w:rsid w:val="000D1C05"/>
    <w:rsid w:val="000D3A8E"/>
    <w:rsid w:val="000E0E9B"/>
    <w:rsid w:val="000E1BAA"/>
    <w:rsid w:val="000E20C5"/>
    <w:rsid w:val="000E463C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2F48C0"/>
    <w:rsid w:val="0030354E"/>
    <w:rsid w:val="003059C8"/>
    <w:rsid w:val="00310E85"/>
    <w:rsid w:val="00313A67"/>
    <w:rsid w:val="00316275"/>
    <w:rsid w:val="00316FAE"/>
    <w:rsid w:val="00321265"/>
    <w:rsid w:val="00330653"/>
    <w:rsid w:val="00332CAB"/>
    <w:rsid w:val="003332D9"/>
    <w:rsid w:val="003360FF"/>
    <w:rsid w:val="003367A4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87734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3307D"/>
    <w:rsid w:val="00443AF5"/>
    <w:rsid w:val="00445A31"/>
    <w:rsid w:val="00446288"/>
    <w:rsid w:val="0044658D"/>
    <w:rsid w:val="00447767"/>
    <w:rsid w:val="004479F5"/>
    <w:rsid w:val="00452536"/>
    <w:rsid w:val="00452F5A"/>
    <w:rsid w:val="00453055"/>
    <w:rsid w:val="004532CD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0EFE"/>
    <w:rsid w:val="004E4537"/>
    <w:rsid w:val="004E4C21"/>
    <w:rsid w:val="004E6A48"/>
    <w:rsid w:val="004F24C7"/>
    <w:rsid w:val="004F3D3A"/>
    <w:rsid w:val="005046A4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50E4"/>
    <w:rsid w:val="005D6C54"/>
    <w:rsid w:val="005F34AC"/>
    <w:rsid w:val="005F4F72"/>
    <w:rsid w:val="00605A87"/>
    <w:rsid w:val="006130FF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199C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03E37"/>
    <w:rsid w:val="00712240"/>
    <w:rsid w:val="00712CCA"/>
    <w:rsid w:val="00712ED0"/>
    <w:rsid w:val="00717C2D"/>
    <w:rsid w:val="00722919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C0133"/>
    <w:rsid w:val="008C2EE5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25E71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040D0"/>
    <w:rsid w:val="00A103F7"/>
    <w:rsid w:val="00A133DF"/>
    <w:rsid w:val="00A14852"/>
    <w:rsid w:val="00A219D4"/>
    <w:rsid w:val="00A24870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468C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0CDF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D6A2A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6BBC"/>
    <w:rsid w:val="00C0761E"/>
    <w:rsid w:val="00C1112B"/>
    <w:rsid w:val="00C1359C"/>
    <w:rsid w:val="00C150B2"/>
    <w:rsid w:val="00C223FE"/>
    <w:rsid w:val="00C25DF1"/>
    <w:rsid w:val="00C33B76"/>
    <w:rsid w:val="00C34909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64AF5"/>
    <w:rsid w:val="00C70954"/>
    <w:rsid w:val="00C724D1"/>
    <w:rsid w:val="00C770F1"/>
    <w:rsid w:val="00C96909"/>
    <w:rsid w:val="00CB3ABF"/>
    <w:rsid w:val="00CB4F8F"/>
    <w:rsid w:val="00CC0C84"/>
    <w:rsid w:val="00CC4B61"/>
    <w:rsid w:val="00CC654A"/>
    <w:rsid w:val="00CD4ED8"/>
    <w:rsid w:val="00CD798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0DE6"/>
    <w:rsid w:val="00E11B8E"/>
    <w:rsid w:val="00E173EC"/>
    <w:rsid w:val="00E3670A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C66BB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C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  <w:szCs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4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customStyle="1" w:styleId="af1">
    <w:name w:val="Заголовок статьи"/>
    <w:basedOn w:val="a"/>
    <w:next w:val="a"/>
    <w:uiPriority w:val="99"/>
    <w:rsid w:val="000C131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semiHidden/>
    <w:unhideWhenUsed/>
    <w:rsid w:val="00BD6A2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BD6A2A"/>
    <w:rPr>
      <w:sz w:val="24"/>
      <w:szCs w:val="24"/>
    </w:rPr>
  </w:style>
  <w:style w:type="paragraph" w:styleId="af4">
    <w:name w:val="footer"/>
    <w:basedOn w:val="a"/>
    <w:link w:val="af5"/>
    <w:uiPriority w:val="99"/>
    <w:semiHidden/>
    <w:unhideWhenUsed/>
    <w:rsid w:val="00BD6A2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BD6A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3036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2</cp:revision>
  <cp:lastPrinted>2019-10-25T11:16:00Z</cp:lastPrinted>
  <dcterms:created xsi:type="dcterms:W3CDTF">2021-03-11T12:49:00Z</dcterms:created>
  <dcterms:modified xsi:type="dcterms:W3CDTF">2021-03-11T12:49:00Z</dcterms:modified>
</cp:coreProperties>
</file>